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441E" w:rsidRDefault="0015441E" w:rsidP="0015441E">
      <w:pPr>
        <w:jc w:val="right"/>
        <w:rPr>
          <w:sz w:val="22"/>
        </w:rPr>
      </w:pPr>
      <w:r>
        <w:rPr>
          <w:sz w:val="22"/>
        </w:rPr>
        <w:t>Приложение 6</w:t>
      </w:r>
    </w:p>
    <w:p w:rsidR="0015441E" w:rsidRDefault="0015441E" w:rsidP="0015441E">
      <w:pPr>
        <w:jc w:val="right"/>
        <w:rPr>
          <w:sz w:val="22"/>
        </w:rPr>
      </w:pPr>
      <w:r>
        <w:rPr>
          <w:sz w:val="22"/>
        </w:rPr>
        <w:t xml:space="preserve">                                                                                          к решению Собрания представителей</w:t>
      </w:r>
    </w:p>
    <w:p w:rsidR="0015441E" w:rsidRDefault="0015441E" w:rsidP="0015441E">
      <w:pPr>
        <w:jc w:val="right"/>
        <w:rPr>
          <w:sz w:val="22"/>
        </w:rPr>
      </w:pPr>
      <w:r>
        <w:rPr>
          <w:sz w:val="22"/>
        </w:rPr>
        <w:t xml:space="preserve">                                                                                               «О  бюджете </w:t>
      </w:r>
      <w:proofErr w:type="gramStart"/>
      <w:r>
        <w:rPr>
          <w:sz w:val="22"/>
        </w:rPr>
        <w:t>муниципального</w:t>
      </w:r>
      <w:proofErr w:type="gramEnd"/>
    </w:p>
    <w:p w:rsidR="0015441E" w:rsidRDefault="0015441E" w:rsidP="0015441E">
      <w:pPr>
        <w:jc w:val="right"/>
        <w:rPr>
          <w:sz w:val="22"/>
        </w:rPr>
      </w:pPr>
      <w:r>
        <w:rPr>
          <w:sz w:val="22"/>
        </w:rPr>
        <w:t xml:space="preserve">    района Хворостянский на 2024 год</w:t>
      </w:r>
    </w:p>
    <w:p w:rsidR="0015441E" w:rsidRDefault="0015441E" w:rsidP="0015441E">
      <w:pPr>
        <w:jc w:val="right"/>
        <w:rPr>
          <w:sz w:val="22"/>
        </w:rPr>
      </w:pPr>
      <w:r>
        <w:rPr>
          <w:sz w:val="22"/>
        </w:rPr>
        <w:t xml:space="preserve">                                                                                                  и на плановый период 2025 и 2026 годов»</w:t>
      </w:r>
    </w:p>
    <w:p w:rsidR="0015441E" w:rsidRDefault="0015441E" w:rsidP="0015441E">
      <w:pPr>
        <w:tabs>
          <w:tab w:val="left" w:pos="5334"/>
        </w:tabs>
        <w:rPr>
          <w:b/>
        </w:rPr>
      </w:pPr>
    </w:p>
    <w:p w:rsidR="0015441E" w:rsidRDefault="0015441E" w:rsidP="0015441E">
      <w:pPr>
        <w:pStyle w:val="a3"/>
        <w:jc w:val="center"/>
        <w:rPr>
          <w:b/>
          <w:lang w:eastAsia="en-US"/>
        </w:rPr>
      </w:pPr>
      <w:r>
        <w:rPr>
          <w:b/>
          <w:lang w:eastAsia="en-US"/>
        </w:rPr>
        <w:t xml:space="preserve">Объем межбюджетных </w:t>
      </w:r>
      <w:proofErr w:type="gramStart"/>
      <w:r>
        <w:rPr>
          <w:b/>
          <w:lang w:eastAsia="en-US"/>
        </w:rPr>
        <w:t>трансфертов</w:t>
      </w:r>
      <w:proofErr w:type="gramEnd"/>
      <w:r>
        <w:rPr>
          <w:b/>
          <w:lang w:eastAsia="en-US"/>
        </w:rPr>
        <w:t xml:space="preserve"> предоставляемых                                                           бюджетам сельских  поселений на 2024 год</w:t>
      </w:r>
    </w:p>
    <w:p w:rsidR="0015441E" w:rsidRDefault="0015441E" w:rsidP="0015441E">
      <w:pPr>
        <w:pStyle w:val="a3"/>
        <w:jc w:val="center"/>
        <w:rPr>
          <w:b/>
          <w:lang w:eastAsia="en-US"/>
        </w:rPr>
      </w:pPr>
    </w:p>
    <w:tbl>
      <w:tblPr>
        <w:tblW w:w="1050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92"/>
        <w:gridCol w:w="1560"/>
        <w:gridCol w:w="1275"/>
        <w:gridCol w:w="1273"/>
      </w:tblGrid>
      <w:tr w:rsidR="0015441E" w:rsidTr="00E12F00">
        <w:trPr>
          <w:trHeight w:val="942"/>
        </w:trPr>
        <w:tc>
          <w:tcPr>
            <w:tcW w:w="63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41E" w:rsidRDefault="0015441E" w:rsidP="00E12F00">
            <w:pPr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lang w:eastAsia="en-US"/>
              </w:rPr>
              <w:t>Наименование поселения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41E" w:rsidRDefault="0015441E" w:rsidP="00E12F00">
            <w:pPr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lang w:eastAsia="en-US"/>
              </w:rPr>
              <w:t>Дотации на выравнивание бюджетной обеспеченности поселений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41E" w:rsidRDefault="0015441E" w:rsidP="00E12F00">
            <w:pPr>
              <w:rPr>
                <w:b/>
                <w:lang w:eastAsia="en-US"/>
              </w:rPr>
            </w:pPr>
            <w:r>
              <w:rPr>
                <w:b/>
                <w:sz w:val="22"/>
                <w:lang w:eastAsia="en-US"/>
              </w:rPr>
              <w:t>Иные межбюджетные трансферты на выравнивание обеспеченности бюджетов тыс. рублей</w:t>
            </w:r>
          </w:p>
        </w:tc>
      </w:tr>
      <w:tr w:rsidR="0015441E" w:rsidTr="00E12F00">
        <w:trPr>
          <w:trHeight w:val="561"/>
        </w:trPr>
        <w:tc>
          <w:tcPr>
            <w:tcW w:w="6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41E" w:rsidRDefault="0015441E" w:rsidP="00E12F00">
            <w:pPr>
              <w:rPr>
                <w:b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41E" w:rsidRDefault="0015441E" w:rsidP="00E12F00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из областного бюджета,    тыс. 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41E" w:rsidRDefault="0015441E" w:rsidP="00E12F00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из бюджета </w:t>
            </w:r>
            <w:proofErr w:type="spellStart"/>
            <w:proofErr w:type="gramStart"/>
            <w:r>
              <w:rPr>
                <w:b/>
                <w:lang w:eastAsia="en-US"/>
              </w:rPr>
              <w:t>муници-пального</w:t>
            </w:r>
            <w:proofErr w:type="spellEnd"/>
            <w:proofErr w:type="gramEnd"/>
            <w:r>
              <w:rPr>
                <w:b/>
                <w:lang w:eastAsia="en-US"/>
              </w:rPr>
              <w:t xml:space="preserve"> района, тыс. рублей</w:t>
            </w: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41E" w:rsidRDefault="0015441E" w:rsidP="00E12F00">
            <w:pPr>
              <w:rPr>
                <w:b/>
                <w:lang w:eastAsia="en-US"/>
              </w:rPr>
            </w:pPr>
          </w:p>
        </w:tc>
      </w:tr>
      <w:tr w:rsidR="0015441E" w:rsidTr="00E12F00">
        <w:tc>
          <w:tcPr>
            <w:tcW w:w="6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41E" w:rsidRDefault="0015441E" w:rsidP="00E12F00">
            <w:pPr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Абашево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41E" w:rsidRDefault="0015441E" w:rsidP="00E12F0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41E" w:rsidRDefault="0015441E" w:rsidP="00E12F0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935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41E" w:rsidRDefault="0015441E" w:rsidP="00E12F00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15441E" w:rsidTr="00E12F00">
        <w:tc>
          <w:tcPr>
            <w:tcW w:w="6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41E" w:rsidRDefault="0015441E" w:rsidP="00E12F00">
            <w:pPr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Владимировка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41E" w:rsidRDefault="0015441E" w:rsidP="00E12F0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41E" w:rsidRDefault="0015441E" w:rsidP="00E12F0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381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41E" w:rsidRDefault="0015441E" w:rsidP="00E12F00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15441E" w:rsidTr="00E12F00">
        <w:tc>
          <w:tcPr>
            <w:tcW w:w="6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41E" w:rsidRDefault="0015441E" w:rsidP="00E12F00">
            <w:pPr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Липовка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41E" w:rsidRDefault="0015441E" w:rsidP="00E12F0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41E" w:rsidRDefault="0015441E" w:rsidP="00E12F0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41E" w:rsidRDefault="0015441E" w:rsidP="00E12F00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15441E" w:rsidTr="00E12F00">
        <w:tc>
          <w:tcPr>
            <w:tcW w:w="6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41E" w:rsidRDefault="0015441E" w:rsidP="00E12F00">
            <w:pPr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Масленниково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41E" w:rsidRDefault="0015441E" w:rsidP="00E12F0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41E" w:rsidRDefault="0015441E" w:rsidP="00E12F0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2 908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41E" w:rsidRDefault="0015441E" w:rsidP="00E12F00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15441E" w:rsidTr="00E12F00">
        <w:tc>
          <w:tcPr>
            <w:tcW w:w="6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41E" w:rsidRDefault="0015441E" w:rsidP="00E12F00">
            <w:pPr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Новокуровка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41E" w:rsidRDefault="0015441E" w:rsidP="00E12F0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41E" w:rsidRDefault="0015441E" w:rsidP="00E12F0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1 875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41E" w:rsidRDefault="0015441E" w:rsidP="00E12F00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15441E" w:rsidTr="00E12F00">
        <w:tc>
          <w:tcPr>
            <w:tcW w:w="6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41E" w:rsidRDefault="0015441E" w:rsidP="00E12F00">
            <w:pPr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Новотулка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41E" w:rsidRDefault="0015441E" w:rsidP="00E12F0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41E" w:rsidRDefault="0015441E" w:rsidP="00E12F0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477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41E" w:rsidRDefault="0015441E" w:rsidP="00E12F00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15441E" w:rsidTr="00E12F00">
        <w:tc>
          <w:tcPr>
            <w:tcW w:w="6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41E" w:rsidRDefault="0015441E" w:rsidP="00E12F00">
            <w:pPr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Прогресс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41E" w:rsidRDefault="0015441E" w:rsidP="00E12F0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41E" w:rsidRDefault="0015441E" w:rsidP="00E12F00">
            <w:pPr>
              <w:jc w:val="center"/>
              <w:rPr>
                <w:lang w:eastAsia="en-US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41E" w:rsidRDefault="0015441E" w:rsidP="00E12F00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15441E" w:rsidTr="00E12F00">
        <w:tc>
          <w:tcPr>
            <w:tcW w:w="6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41E" w:rsidRDefault="0015441E" w:rsidP="00E12F00">
            <w:pPr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Романовка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41E" w:rsidRDefault="0015441E" w:rsidP="00E12F0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41E" w:rsidRDefault="0015441E" w:rsidP="00E12F0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1 384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41E" w:rsidRDefault="0015441E" w:rsidP="00E12F00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15441E" w:rsidTr="00E12F00">
        <w:tc>
          <w:tcPr>
            <w:tcW w:w="6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41E" w:rsidRDefault="0015441E" w:rsidP="00E12F00">
            <w:pPr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Соловьево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41E" w:rsidRDefault="0015441E" w:rsidP="00E12F0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41E" w:rsidRDefault="0015441E" w:rsidP="00E12F0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571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41E" w:rsidRDefault="0015441E" w:rsidP="00E12F00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450</w:t>
            </w:r>
          </w:p>
        </w:tc>
      </w:tr>
      <w:tr w:rsidR="0015441E" w:rsidTr="00E12F00">
        <w:tc>
          <w:tcPr>
            <w:tcW w:w="6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41E" w:rsidRDefault="0015441E" w:rsidP="00E12F00">
            <w:pPr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Студенцы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41E" w:rsidRDefault="0015441E" w:rsidP="00E12F0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41E" w:rsidRDefault="0015441E" w:rsidP="00E12F00">
            <w:pPr>
              <w:jc w:val="center"/>
              <w:rPr>
                <w:lang w:eastAsia="en-US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41E" w:rsidRDefault="0015441E" w:rsidP="00E12F00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42</w:t>
            </w:r>
          </w:p>
        </w:tc>
      </w:tr>
      <w:tr w:rsidR="0015441E" w:rsidTr="00E12F00">
        <w:tc>
          <w:tcPr>
            <w:tcW w:w="6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41E" w:rsidRDefault="0015441E" w:rsidP="00E12F00">
            <w:pPr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 Хворостянка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41E" w:rsidRDefault="0015441E" w:rsidP="00E12F0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41E" w:rsidRDefault="0015441E" w:rsidP="00E12F0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1 069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41E" w:rsidRDefault="0015441E" w:rsidP="00E12F00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15441E" w:rsidTr="00E12F00">
        <w:tc>
          <w:tcPr>
            <w:tcW w:w="6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41E" w:rsidRDefault="0015441E" w:rsidP="00E12F00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                              ИТОГО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41E" w:rsidRPr="00ED6052" w:rsidRDefault="0015441E" w:rsidP="00E12F00">
            <w:pPr>
              <w:jc w:val="center"/>
              <w:rPr>
                <w:b/>
                <w:highlight w:val="yellow"/>
                <w:lang w:eastAsia="en-US"/>
              </w:rPr>
            </w:pPr>
            <w:r w:rsidRPr="006D0E2B">
              <w:rPr>
                <w:b/>
                <w:lang w:eastAsia="en-US"/>
              </w:rPr>
              <w:t>437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41E" w:rsidRPr="00ED6052" w:rsidRDefault="0015441E" w:rsidP="00E12F00">
            <w:pPr>
              <w:jc w:val="center"/>
              <w:rPr>
                <w:b/>
                <w:highlight w:val="yellow"/>
                <w:lang w:eastAsia="en-US"/>
              </w:rPr>
            </w:pPr>
            <w:r w:rsidRPr="006D0E2B">
              <w:rPr>
                <w:b/>
                <w:lang w:eastAsia="en-US"/>
              </w:rPr>
              <w:t>10 000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41E" w:rsidRDefault="0015441E" w:rsidP="00E12F00">
            <w:pPr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492</w:t>
            </w:r>
          </w:p>
        </w:tc>
      </w:tr>
    </w:tbl>
    <w:p w:rsidR="0015441E" w:rsidRDefault="0015441E" w:rsidP="0015441E">
      <w:pPr>
        <w:tabs>
          <w:tab w:val="left" w:pos="2810"/>
        </w:tabs>
        <w:rPr>
          <w:sz w:val="22"/>
          <w:szCs w:val="22"/>
        </w:rPr>
      </w:pPr>
    </w:p>
    <w:p w:rsidR="0015441E" w:rsidRDefault="0015441E" w:rsidP="0015441E">
      <w:pPr>
        <w:tabs>
          <w:tab w:val="left" w:pos="2810"/>
        </w:tabs>
        <w:rPr>
          <w:sz w:val="22"/>
          <w:szCs w:val="22"/>
        </w:rPr>
      </w:pPr>
    </w:p>
    <w:p w:rsidR="0015441E" w:rsidRDefault="0015441E" w:rsidP="0015441E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</w:t>
      </w:r>
    </w:p>
    <w:p w:rsidR="0015441E" w:rsidRDefault="0015441E" w:rsidP="0015441E">
      <w:pPr>
        <w:rPr>
          <w:b/>
          <w:sz w:val="22"/>
          <w:szCs w:val="22"/>
        </w:rPr>
      </w:pPr>
    </w:p>
    <w:p w:rsidR="00B0682B" w:rsidRDefault="00B0682B">
      <w:bookmarkStart w:id="0" w:name="_GoBack"/>
      <w:bookmarkEnd w:id="0"/>
    </w:p>
    <w:sectPr w:rsidR="00B068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41E"/>
    <w:rsid w:val="0015441E"/>
    <w:rsid w:val="00B06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4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544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4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544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AdminUF</dc:creator>
  <cp:lastModifiedBy>AdminUF</cp:lastModifiedBy>
  <cp:revision>1</cp:revision>
  <dcterms:created xsi:type="dcterms:W3CDTF">2025-04-25T12:32:00Z</dcterms:created>
  <dcterms:modified xsi:type="dcterms:W3CDTF">2025-04-25T12:32:00Z</dcterms:modified>
</cp:coreProperties>
</file>